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38F3" w14:textId="77777777" w:rsidR="0082338E" w:rsidRDefault="001539A2" w:rsidP="001539A2">
      <w:pPr>
        <w:rPr>
          <w:rFonts w:ascii="Frutiger LT Std 55 Roman" w:hAnsi="Frutiger LT Std 55 Roman"/>
        </w:rPr>
      </w:pPr>
      <w:r w:rsidRPr="0082338E">
        <w:rPr>
          <w:rFonts w:ascii="Frutiger LT Std 55 Roman" w:hAnsi="Frutiger LT Std 55 Roman"/>
          <w:b/>
        </w:rPr>
        <w:t>Hinweis</w:t>
      </w:r>
      <w:r w:rsidR="0082338E" w:rsidRPr="0082338E">
        <w:rPr>
          <w:rFonts w:ascii="Frutiger LT Std 55 Roman" w:hAnsi="Frutiger LT Std 55 Roman"/>
          <w:b/>
        </w:rPr>
        <w:t xml:space="preserve"> zur Versicherung!</w:t>
      </w:r>
      <w:r w:rsidRPr="001F648F">
        <w:rPr>
          <w:rFonts w:ascii="Frutiger LT Std 55 Roman" w:hAnsi="Frutiger LT Std 55 Roman"/>
        </w:rPr>
        <w:t xml:space="preserve"> </w:t>
      </w:r>
    </w:p>
    <w:p w14:paraId="616FAD33" w14:textId="77777777" w:rsidR="0082338E" w:rsidRDefault="0082338E" w:rsidP="001539A2">
      <w:pPr>
        <w:rPr>
          <w:rFonts w:ascii="Frutiger LT Std 55 Roman" w:hAnsi="Frutiger LT Std 55 Roman"/>
        </w:rPr>
      </w:pPr>
    </w:p>
    <w:p w14:paraId="14545F16" w14:textId="77777777" w:rsidR="00D47E14" w:rsidRPr="001F648F" w:rsidRDefault="001539A2" w:rsidP="001539A2">
      <w:pPr>
        <w:rPr>
          <w:rFonts w:ascii="Frutiger LT Std 55 Roman" w:hAnsi="Frutiger LT Std 55 Roman"/>
        </w:rPr>
      </w:pPr>
      <w:r w:rsidRPr="001F648F">
        <w:rPr>
          <w:rFonts w:ascii="Frutiger LT Std 55 Roman" w:hAnsi="Frutiger LT Std 55 Roman"/>
        </w:rPr>
        <w:t xml:space="preserve">Im </w:t>
      </w:r>
      <w:proofErr w:type="spellStart"/>
      <w:r w:rsidRPr="001F648F">
        <w:rPr>
          <w:rFonts w:ascii="Frutiger LT Std 55 Roman" w:hAnsi="Frutiger LT Std 55 Roman"/>
        </w:rPr>
        <w:t>KunstForumEifel</w:t>
      </w:r>
      <w:proofErr w:type="spellEnd"/>
      <w:r w:rsidRPr="001F648F">
        <w:rPr>
          <w:rFonts w:ascii="Frutiger LT Std 55 Roman" w:hAnsi="Frutiger LT Std 55 Roman"/>
        </w:rPr>
        <w:t xml:space="preserve"> sind alle Bilder und Objekte nach Ihren Angaben gegen Beschädigung bis zu 1.000 € </w:t>
      </w:r>
      <w:r w:rsidR="00F835A1">
        <w:rPr>
          <w:rFonts w:ascii="Frutiger LT Std 55 Roman" w:hAnsi="Frutiger LT Std 55 Roman"/>
        </w:rPr>
        <w:t>v</w:t>
      </w:r>
      <w:r w:rsidRPr="001F648F">
        <w:rPr>
          <w:rFonts w:ascii="Frutiger LT Std 55 Roman" w:hAnsi="Frutiger LT Std 55 Roman"/>
        </w:rPr>
        <w:t xml:space="preserve">ersichert, und zwar unabhängig vom  ausgewiesenen Verkaufspreis des Werkes. </w:t>
      </w:r>
    </w:p>
    <w:p w14:paraId="03D09581"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Bei mehrteiligen Werken (z. B. Triptychon, mehrteilige Installation usw.) bezieht sich der Versicherungswert auf die Gesamtheit des ausgestellten Werkes. Sollten einzelne Teile des Werkes beschädigt werden, wird der max. erstattbare Versicherungswert proportional auf das Einzelstück berechnet (</w:t>
      </w:r>
      <w:proofErr w:type="spellStart"/>
      <w:r w:rsidRPr="001F648F">
        <w:rPr>
          <w:rFonts w:ascii="Frutiger LT Std 55 Roman" w:hAnsi="Frutiger LT Std 55 Roman"/>
        </w:rPr>
        <w:t>Bsp</w:t>
      </w:r>
      <w:proofErr w:type="spellEnd"/>
      <w:r w:rsidRPr="001F648F">
        <w:rPr>
          <w:rFonts w:ascii="Frutiger LT Std 55 Roman" w:hAnsi="Frutiger LT Std 55 Roman"/>
        </w:rPr>
        <w:t xml:space="preserve">: eine 10-teilige Installation wird zum VK für 1.800 € ausgestellt, der Versicherungswert beträgt 1.000 €, im Falle der Beschädigung eines Einzelstücks der Installation wird für dieses Stück ein max. Versicherungswert von 1.000 / 10 gleich 100 € veranschlagt. Eine Erstattung des Gesamtwertes einer Installation bei Beschädigungen einzelner Teile ist nicht möglich).  </w:t>
      </w:r>
    </w:p>
    <w:p w14:paraId="7404266A"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 xml:space="preserve">Beschädigungen an Sockeln oder anderen nicht zum Werk gehörenden Teilen werden nicht versichert. </w:t>
      </w:r>
    </w:p>
    <w:p w14:paraId="5E42A552"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 xml:space="preserve">Ausgeschlossen ist der Diebstahl eines Werkes, wenn nicht ein nachgewiesener Einbruch vorliegt (Ausschluss des sogenannten „Trickdiebstahls“). </w:t>
      </w:r>
    </w:p>
    <w:p w14:paraId="3DCD1B86"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 xml:space="preserve">Wir bitten, diese Versicherungskonditionen bei der Auswahl der Werke zu berücksichtigen. Die Regelungen dienen dazu, den Kulturbetrieb im </w:t>
      </w:r>
      <w:proofErr w:type="spellStart"/>
      <w:r w:rsidRPr="001F648F">
        <w:rPr>
          <w:rFonts w:ascii="Frutiger LT Std 55 Roman" w:hAnsi="Frutiger LT Std 55 Roman"/>
        </w:rPr>
        <w:t>KunstForumEifel</w:t>
      </w:r>
      <w:proofErr w:type="spellEnd"/>
      <w:r w:rsidRPr="001F648F">
        <w:rPr>
          <w:rFonts w:ascii="Frutiger LT Std 55 Roman" w:hAnsi="Frutiger LT Std 55 Roman"/>
        </w:rPr>
        <w:t xml:space="preserve"> dauerhaft aufrecht zu erhalten. Hohe Versicherungsprämien würden den Betrieb finanziell sehr erschweren und sind zu vermeiden, was angesichts der geringen Anzahl von jährlichen Schadensfällen auch durchaus möglich ist.</w:t>
      </w:r>
    </w:p>
    <w:p w14:paraId="00A5AA44" w14:textId="77777777" w:rsidR="00D47E14" w:rsidRDefault="00D47E14"/>
    <w:p w14:paraId="6E81AA39" w14:textId="77777777" w:rsidR="0082338E" w:rsidRDefault="0082338E" w:rsidP="0082338E">
      <w:pPr>
        <w:rPr>
          <w:rFonts w:ascii="Frutiger LT Std 55 Roman" w:hAnsi="Frutiger LT Std 55 Roman"/>
          <w:b/>
        </w:rPr>
      </w:pPr>
      <w:r w:rsidRPr="008471C9">
        <w:rPr>
          <w:rFonts w:ascii="Frutiger LT Std 55 Roman" w:hAnsi="Frutiger LT Std 55 Roman"/>
          <w:b/>
        </w:rPr>
        <w:t>Erklärung zum Urheberrecht</w:t>
      </w:r>
    </w:p>
    <w:p w14:paraId="7F6C3D66" w14:textId="77777777" w:rsidR="0082338E" w:rsidRPr="008471C9" w:rsidRDefault="0082338E" w:rsidP="0082338E">
      <w:pPr>
        <w:rPr>
          <w:rFonts w:ascii="Frutiger LT Std 55 Roman" w:hAnsi="Frutiger LT Std 55 Roman"/>
          <w:b/>
        </w:rPr>
      </w:pPr>
    </w:p>
    <w:p w14:paraId="767C5E9F"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Während der Ausstellung können von ihren ausgestellten Werke Fotos von Besuchern gemacht werden. Diese Fotos, die meist nur zu privaten Zwecken gemacht werden, werden in sozialen Medien vielfach eingestellt und weiterverbreitet (z.B. Facebook, Twitter). Um rechtlichen Eventualitäten und Streitigkeiten aus dem Weg zu gehen, bitten wir Sie, sich mit Teilnahme an dieser Ausstellung einverstanden zu erklären, dass Sie gegen eine Ablichtung und Weiterverbreitung von Fotos ihrer Werke keine Einwände haben. Ein generelles Fotografie</w:t>
      </w:r>
      <w:r w:rsidR="008C0E7C">
        <w:rPr>
          <w:rFonts w:ascii="Frutiger LT Std 55 Roman" w:hAnsi="Frutiger LT Std 55 Roman"/>
        </w:rPr>
        <w:t xml:space="preserve"> V</w:t>
      </w:r>
      <w:r w:rsidRPr="008471C9">
        <w:rPr>
          <w:rFonts w:ascii="Frutiger LT Std 55 Roman" w:hAnsi="Frutiger LT Std 55 Roman"/>
        </w:rPr>
        <w:t xml:space="preserve">erbot im </w:t>
      </w:r>
      <w:proofErr w:type="spellStart"/>
      <w:r w:rsidRPr="008471C9">
        <w:rPr>
          <w:rFonts w:ascii="Frutiger LT Std 55 Roman" w:hAnsi="Frutiger LT Std 55 Roman"/>
        </w:rPr>
        <w:t>KunstForumEifel</w:t>
      </w:r>
      <w:proofErr w:type="spellEnd"/>
      <w:r w:rsidRPr="008471C9">
        <w:rPr>
          <w:rFonts w:ascii="Frutiger LT Std 55 Roman" w:hAnsi="Frutiger LT Std 55 Roman"/>
        </w:rPr>
        <w:t xml:space="preserve"> lehnen wir</w:t>
      </w:r>
      <w:r w:rsidR="00F835A1">
        <w:rPr>
          <w:rFonts w:ascii="Frutiger LT Std 55 Roman" w:hAnsi="Frutiger LT Std 55 Roman"/>
        </w:rPr>
        <w:t xml:space="preserve"> </w:t>
      </w:r>
      <w:r w:rsidRPr="008471C9">
        <w:rPr>
          <w:rFonts w:ascii="Frutiger LT Std 55 Roman" w:hAnsi="Frutiger LT Std 55 Roman"/>
        </w:rPr>
        <w:t>(Förderverein Maler der Eifel e.V.)  ab.</w:t>
      </w:r>
    </w:p>
    <w:p w14:paraId="1C47019C" w14:textId="77777777" w:rsidR="0082338E" w:rsidRPr="008471C9" w:rsidRDefault="0082338E" w:rsidP="0082338E">
      <w:pPr>
        <w:rPr>
          <w:rFonts w:ascii="Frutiger LT Std 55 Roman" w:hAnsi="Frutiger LT Std 55 Roman"/>
        </w:rPr>
      </w:pPr>
    </w:p>
    <w:p w14:paraId="6B157D49" w14:textId="77777777" w:rsidR="0082338E" w:rsidRPr="008471C9" w:rsidRDefault="0082338E" w:rsidP="0082338E">
      <w:pPr>
        <w:rPr>
          <w:rFonts w:ascii="Frutiger LT Std 55 Roman" w:hAnsi="Frutiger LT Std 55 Roman"/>
          <w:b/>
        </w:rPr>
      </w:pPr>
      <w:r w:rsidRPr="008471C9">
        <w:rPr>
          <w:rFonts w:ascii="Frutiger LT Std 55 Roman" w:hAnsi="Frutiger LT Std 55 Roman"/>
          <w:b/>
        </w:rPr>
        <w:t>Datenschutzerklärung</w:t>
      </w:r>
    </w:p>
    <w:p w14:paraId="32743B87"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Ich stimme zu, dass meine persönlichen Daten (Name, Adresse, e</w:t>
      </w:r>
      <w:r w:rsidR="00F835A1">
        <w:rPr>
          <w:rFonts w:ascii="Frutiger LT Std 55 Roman" w:hAnsi="Frutiger LT Std 55 Roman"/>
        </w:rPr>
        <w:t xml:space="preserve">- </w:t>
      </w:r>
      <w:r w:rsidRPr="008471C9">
        <w:rPr>
          <w:rFonts w:ascii="Frutiger LT Std 55 Roman" w:hAnsi="Frutiger LT Std 55 Roman"/>
        </w:rPr>
        <w:t xml:space="preserve">Mail) zum Zwecke der Ausstellungsorganisation verwendet werden.  Sie können diese Einwilligung jederzeit per </w:t>
      </w:r>
      <w:proofErr w:type="spellStart"/>
      <w:r w:rsidRPr="008471C9">
        <w:rPr>
          <w:rFonts w:ascii="Frutiger LT Std 55 Roman" w:hAnsi="Frutiger LT Std 55 Roman"/>
        </w:rPr>
        <w:t>eMail</w:t>
      </w:r>
      <w:proofErr w:type="spellEnd"/>
      <w:r w:rsidRPr="008471C9">
        <w:rPr>
          <w:rFonts w:ascii="Frutiger LT Std 55 Roman" w:hAnsi="Frutiger LT Std 55 Roman"/>
        </w:rPr>
        <w:t xml:space="preserve"> an </w:t>
      </w:r>
      <w:hyperlink r:id="rId4" w:history="1">
        <w:r w:rsidR="00F835A1" w:rsidRPr="0036318E">
          <w:rPr>
            <w:rStyle w:val="Hyperlink"/>
            <w:rFonts w:ascii="Frutiger LT Std 55 Roman" w:hAnsi="Frutiger LT Std 55 Roman"/>
          </w:rPr>
          <w:t>emhermanns@online.de</w:t>
        </w:r>
      </w:hyperlink>
      <w:r w:rsidR="00F835A1">
        <w:rPr>
          <w:rFonts w:ascii="Frutiger LT Std 55 Roman" w:hAnsi="Frutiger LT Std 55 Roman"/>
        </w:rPr>
        <w:t xml:space="preserve"> </w:t>
      </w:r>
      <w:r w:rsidRPr="008471C9">
        <w:rPr>
          <w:rFonts w:ascii="Frutiger LT Std 55 Roman" w:hAnsi="Frutiger LT Std 55 Roman"/>
        </w:rPr>
        <w:t>kostenfrei widerrufen.</w:t>
      </w:r>
    </w:p>
    <w:p w14:paraId="301C7400" w14:textId="77777777" w:rsidR="0082338E" w:rsidRPr="008471C9" w:rsidRDefault="0082338E" w:rsidP="0082338E">
      <w:pPr>
        <w:rPr>
          <w:rFonts w:ascii="Frutiger LT Std 55 Roman" w:hAnsi="Frutiger LT Std 55 Roman"/>
        </w:rPr>
      </w:pPr>
    </w:p>
    <w:p w14:paraId="4E9AE231"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xml:space="preserve">Die Daten werden von </w:t>
      </w:r>
      <w:r w:rsidR="008C0E7C">
        <w:rPr>
          <w:rFonts w:ascii="Frutiger LT Std 55 Roman" w:hAnsi="Frutiger LT Std 55 Roman"/>
        </w:rPr>
        <w:t xml:space="preserve">der Projektleitung </w:t>
      </w:r>
      <w:r w:rsidRPr="008471C9">
        <w:rPr>
          <w:rFonts w:ascii="Frutiger LT Std 55 Roman" w:hAnsi="Frutiger LT Std 55 Roman"/>
        </w:rPr>
        <w:t xml:space="preserve">um Zweck der Ausstellungsorganisation auf Rechtsgrundlage der Vertragserfüllung verarbeitet. Es handelt sich dabei um die Datenkategorien Name, Adresse, </w:t>
      </w:r>
      <w:proofErr w:type="spellStart"/>
      <w:r w:rsidRPr="008471C9">
        <w:rPr>
          <w:rFonts w:ascii="Frutiger LT Std 55 Roman" w:hAnsi="Frutiger LT Std 55 Roman"/>
        </w:rPr>
        <w:t>eMail</w:t>
      </w:r>
      <w:proofErr w:type="spellEnd"/>
      <w:r w:rsidRPr="008471C9">
        <w:rPr>
          <w:rFonts w:ascii="Frutiger LT Std 55 Roman" w:hAnsi="Frutiger LT Std 55 Roman"/>
        </w:rPr>
        <w:t>. Die Daten stammen aus der Quelle ihrer Angaben. Die Bereitstellung der Daten ist für die Erfüllung des gegenständlichen Vertrags notwendig. Ohne diese Daten ist eine Erbringung der Dienstleistung unmöglich. Die Daten werden wie folgt verwendet:</w:t>
      </w:r>
    </w:p>
    <w:p w14:paraId="26E44280"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Gestaltung des Ausstellungsflyers mit Name</w:t>
      </w:r>
      <w:r w:rsidR="00F835A1">
        <w:rPr>
          <w:rFonts w:ascii="Frutiger LT Std 55 Roman" w:hAnsi="Frutiger LT Std 55 Roman"/>
        </w:rPr>
        <w:t>n</w:t>
      </w:r>
    </w:p>
    <w:p w14:paraId="1DD7F408"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Erstellung der Versicherungsliste mit Namen, Ort und Titel und Wert ihrer Werke</w:t>
      </w:r>
    </w:p>
    <w:p w14:paraId="00B98DFC" w14:textId="77777777" w:rsidR="0082338E" w:rsidRPr="008471C9" w:rsidRDefault="0082338E" w:rsidP="0082338E">
      <w:pPr>
        <w:rPr>
          <w:rFonts w:ascii="Frutiger LT Std 55 Roman" w:hAnsi="Frutiger LT Std 55 Roman"/>
        </w:rPr>
      </w:pPr>
    </w:p>
    <w:p w14:paraId="69889D10"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xml:space="preserve">Die Daten werden für die Dauer der Ausstellung gespeichert. Nach Ende der Ausstellung werden die Daten zum Zwecke der gesetzlichen Aufbewahrungsfrist gespeichert. </w:t>
      </w:r>
    </w:p>
    <w:p w14:paraId="38FE6893" w14:textId="77777777" w:rsidR="0082338E" w:rsidRPr="008471C9" w:rsidRDefault="0082338E" w:rsidP="0082338E">
      <w:pPr>
        <w:rPr>
          <w:rFonts w:ascii="Frutiger LT Std 55 Roman" w:hAnsi="Frutiger LT Std 55 Roman"/>
        </w:rPr>
      </w:pPr>
    </w:p>
    <w:p w14:paraId="12FE94B7"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Sie haben jederzeit das Recht auf Auskunft über die Daten, Berichtigung, Löschung und Einschränkung der Verarbeitung der Daten sowie ein Widerspruchsrecht gegen die Verarbeitung der Daten und das Recht auf Datenübertragbarkeit. Sie haben das Recht auf Beschwerde bei der Aufsichtsbehörde.</w:t>
      </w:r>
    </w:p>
    <w:p w14:paraId="4B9BE4A1" w14:textId="77777777" w:rsidR="0082338E" w:rsidRPr="008471C9" w:rsidRDefault="0082338E" w:rsidP="0082338E">
      <w:pPr>
        <w:rPr>
          <w:rFonts w:ascii="Frutiger LT Std 55 Roman" w:hAnsi="Frutiger LT Std 55 Roman"/>
        </w:rPr>
      </w:pPr>
    </w:p>
    <w:p w14:paraId="369EDE83"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xml:space="preserve">Es besteht keine Absicht, Ihre Daten an ein Drittland oder eine internationale Organisation zu übermitteln. Es besteht keine Absicht Ihre Daten für automatisierte Entscheidungsfindung einschließlich </w:t>
      </w:r>
      <w:proofErr w:type="spellStart"/>
      <w:r w:rsidRPr="008471C9">
        <w:rPr>
          <w:rFonts w:ascii="Frutiger LT Std 55 Roman" w:hAnsi="Frutiger LT Std 55 Roman"/>
        </w:rPr>
        <w:t>Profiling</w:t>
      </w:r>
      <w:proofErr w:type="spellEnd"/>
      <w:r w:rsidRPr="008471C9">
        <w:rPr>
          <w:rFonts w:ascii="Frutiger LT Std 55 Roman" w:hAnsi="Frutiger LT Std 55 Roman"/>
        </w:rPr>
        <w:t xml:space="preserve"> zu verarbeiten.</w:t>
      </w:r>
    </w:p>
    <w:p w14:paraId="07CB2242" w14:textId="77777777" w:rsidR="0082338E" w:rsidRPr="008471C9" w:rsidRDefault="0082338E" w:rsidP="0082338E">
      <w:pPr>
        <w:rPr>
          <w:rFonts w:ascii="Frutiger LT Std 55 Roman" w:hAnsi="Frutiger LT Std 55 Roman"/>
        </w:rPr>
      </w:pPr>
    </w:p>
    <w:p w14:paraId="16EDE937" w14:textId="77777777" w:rsidR="0082338E" w:rsidRDefault="0082338E" w:rsidP="0082338E">
      <w:pPr>
        <w:rPr>
          <w:sz w:val="144"/>
        </w:rPr>
      </w:pPr>
    </w:p>
    <w:p w14:paraId="40188F0A" w14:textId="77777777" w:rsidR="00D47E14" w:rsidRDefault="00D47E14"/>
    <w:p w14:paraId="093444FC" w14:textId="77777777" w:rsidR="00D47E14" w:rsidRDefault="00D47E14"/>
    <w:p w14:paraId="35471C90" w14:textId="77777777" w:rsidR="00D47E14" w:rsidRDefault="00D47E14"/>
    <w:p w14:paraId="041F8FD1" w14:textId="77777777" w:rsidR="00D47E14" w:rsidRDefault="00D47E14"/>
    <w:sectPr w:rsidR="00D47E14" w:rsidSect="00A12B5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A2"/>
    <w:rsid w:val="000A365D"/>
    <w:rsid w:val="001539A2"/>
    <w:rsid w:val="00351C1E"/>
    <w:rsid w:val="00810CE5"/>
    <w:rsid w:val="0082338E"/>
    <w:rsid w:val="0084420E"/>
    <w:rsid w:val="008C0E7C"/>
    <w:rsid w:val="00A12B50"/>
    <w:rsid w:val="00D47E14"/>
    <w:rsid w:val="00F83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C09E"/>
  <w14:defaultImageDpi w14:val="32767"/>
  <w15:chartTrackingRefBased/>
  <w15:docId w15:val="{C8E3E629-51A0-5546-B85C-64C4A8BB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1539A2"/>
    <w:pPr>
      <w:suppressAutoHyphens/>
    </w:pPr>
    <w:rPr>
      <w:rFonts w:ascii="Times New Roman" w:eastAsia="Times New Roman" w:hAnsi="Times New Roman" w:cs="Times New Roman"/>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35A1"/>
    <w:rPr>
      <w:color w:val="0563C1" w:themeColor="hyperlink"/>
      <w:u w:val="single"/>
    </w:rPr>
  </w:style>
  <w:style w:type="character" w:styleId="NichtaufgelsteErwhnung">
    <w:name w:val="Unresolved Mention"/>
    <w:basedOn w:val="Absatz-Standardschriftart"/>
    <w:uiPriority w:val="99"/>
    <w:rsid w:val="00F83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hermanns@online.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3178</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Irene Voss-Schaefer</cp:lastModifiedBy>
  <cp:revision>2</cp:revision>
  <dcterms:created xsi:type="dcterms:W3CDTF">2026-03-14T11:17:00Z</dcterms:created>
  <dcterms:modified xsi:type="dcterms:W3CDTF">2026-03-14T11:17:00Z</dcterms:modified>
</cp:coreProperties>
</file>